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420" cy="748030"/>
            <wp:effectExtent l="19050" t="0" r="0" b="0"/>
            <wp:docPr id="7" name="Рисунок 7" descr="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C8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2016C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016C8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C8">
        <w:rPr>
          <w:rFonts w:ascii="Times New Roman" w:hAnsi="Times New Roman" w:cs="Times New Roman"/>
          <w:b/>
          <w:sz w:val="24"/>
          <w:szCs w:val="24"/>
        </w:rPr>
        <w:t>АРОМАШЕВСКОГО МУНИЦИПАЛЬНОГО РАЙОНА</w:t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C8">
        <w:rPr>
          <w:rFonts w:ascii="Times New Roman" w:hAnsi="Times New Roman" w:cs="Times New Roman"/>
          <w:b/>
          <w:sz w:val="24"/>
          <w:szCs w:val="24"/>
        </w:rPr>
        <w:t>ОТДЕЛ  ОБРАЗОВАНИЯ</w:t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16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16C8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6C8" w:rsidRPr="002016C8" w:rsidRDefault="00A30BD7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 ноября </w:t>
      </w:r>
      <w:r w:rsidR="002016C8" w:rsidRPr="002016C8">
        <w:rPr>
          <w:rFonts w:ascii="Times New Roman" w:hAnsi="Times New Roman" w:cs="Times New Roman"/>
          <w:sz w:val="24"/>
          <w:szCs w:val="24"/>
        </w:rPr>
        <w:t xml:space="preserve"> 2013 </w:t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16C8" w:rsidRPr="002016C8">
        <w:rPr>
          <w:rFonts w:ascii="Times New Roman" w:hAnsi="Times New Roman" w:cs="Times New Roman"/>
          <w:sz w:val="24"/>
          <w:szCs w:val="24"/>
        </w:rPr>
        <w:t xml:space="preserve"> </w:t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</w:r>
      <w:r w:rsidR="002016C8" w:rsidRPr="002016C8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="002016C8" w:rsidRPr="00201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C8">
        <w:rPr>
          <w:rFonts w:ascii="Times New Roman" w:hAnsi="Times New Roman" w:cs="Times New Roman"/>
          <w:sz w:val="24"/>
          <w:szCs w:val="24"/>
        </w:rPr>
        <w:t>с. Аромашево</w:t>
      </w:r>
    </w:p>
    <w:p w:rsidR="002016C8" w:rsidRPr="002016C8" w:rsidRDefault="002016C8" w:rsidP="00201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26"/>
        <w:gridCol w:w="3945"/>
      </w:tblGrid>
      <w:tr w:rsidR="002016C8" w:rsidRPr="002016C8" w:rsidTr="0068443E">
        <w:tc>
          <w:tcPr>
            <w:tcW w:w="2939" w:type="pct"/>
          </w:tcPr>
          <w:p w:rsidR="002016C8" w:rsidRPr="002016C8" w:rsidRDefault="002016C8" w:rsidP="003803B8">
            <w:pPr>
              <w:pStyle w:val="3"/>
              <w:jc w:val="left"/>
              <w:rPr>
                <w:i/>
                <w:iCs/>
                <w:sz w:val="24"/>
              </w:rPr>
            </w:pPr>
            <w:r w:rsidRPr="002016C8">
              <w:rPr>
                <w:i/>
                <w:iCs/>
                <w:sz w:val="24"/>
              </w:rPr>
              <w:t>О</w:t>
            </w:r>
            <w:r w:rsidR="003803B8">
              <w:rPr>
                <w:i/>
                <w:iCs/>
                <w:sz w:val="24"/>
              </w:rPr>
              <w:t xml:space="preserve">б утверждении Координационного совета и плана-графика мероприятий по вопросам внедрения ФГОС </w:t>
            </w:r>
            <w:proofErr w:type="gramStart"/>
            <w:r w:rsidR="003803B8">
              <w:rPr>
                <w:i/>
                <w:iCs/>
                <w:sz w:val="24"/>
              </w:rPr>
              <w:t>ДО</w:t>
            </w:r>
            <w:proofErr w:type="gramEnd"/>
          </w:p>
        </w:tc>
        <w:tc>
          <w:tcPr>
            <w:tcW w:w="2061" w:type="pct"/>
          </w:tcPr>
          <w:p w:rsidR="002016C8" w:rsidRPr="002016C8" w:rsidRDefault="002016C8" w:rsidP="002016C8">
            <w:pPr>
              <w:pStyle w:val="3"/>
              <w:rPr>
                <w:i/>
                <w:iCs/>
                <w:sz w:val="24"/>
              </w:rPr>
            </w:pPr>
          </w:p>
        </w:tc>
      </w:tr>
    </w:tbl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3803B8" w:rsidP="002016C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6577EA">
        <w:rPr>
          <w:rFonts w:ascii="Times New Roman" w:hAnsi="Times New Roman" w:cs="Times New Roman"/>
          <w:sz w:val="24"/>
          <w:szCs w:val="24"/>
        </w:rPr>
        <w:t xml:space="preserve"> мероприятий по внедрению федерального государственного образовательного стандарта дошкольного образования в соответствии с долгосрочной целевой программой «Основные направления развития образования и науки Тюменской области» на 2013-2015 годы и в рамках выполнения решений </w:t>
      </w:r>
      <w:r w:rsidR="006577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77EA">
        <w:rPr>
          <w:rFonts w:ascii="Times New Roman" w:hAnsi="Times New Roman" w:cs="Times New Roman"/>
          <w:sz w:val="24"/>
          <w:szCs w:val="24"/>
        </w:rPr>
        <w:t xml:space="preserve"> областного Форума педагогических работников дошкольного образования Тюменской области от 27.09.2013 г., приказа департамента образования и науки Тюменской области</w:t>
      </w:r>
      <w:r w:rsidR="002016C8" w:rsidRPr="002016C8">
        <w:rPr>
          <w:rFonts w:ascii="Times New Roman" w:hAnsi="Times New Roman" w:cs="Times New Roman"/>
          <w:sz w:val="24"/>
          <w:szCs w:val="24"/>
        </w:rPr>
        <w:t xml:space="preserve"> </w:t>
      </w:r>
      <w:r w:rsidR="006577EA">
        <w:rPr>
          <w:rFonts w:ascii="Times New Roman" w:hAnsi="Times New Roman" w:cs="Times New Roman"/>
          <w:sz w:val="24"/>
          <w:szCs w:val="24"/>
        </w:rPr>
        <w:t>от 30.10.2013 г. № 519/ОД</w:t>
      </w:r>
      <w:proofErr w:type="gramEnd"/>
    </w:p>
    <w:p w:rsidR="002016C8" w:rsidRPr="002016C8" w:rsidRDefault="002016C8" w:rsidP="002016C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16C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016C8">
        <w:rPr>
          <w:rFonts w:ascii="Times New Roman" w:hAnsi="Times New Roman" w:cs="Times New Roman"/>
          <w:b/>
          <w:bCs/>
          <w:sz w:val="24"/>
          <w:szCs w:val="24"/>
        </w:rPr>
        <w:t xml:space="preserve"> р и к а з ы в а ю:</w:t>
      </w:r>
    </w:p>
    <w:p w:rsidR="002016C8" w:rsidRPr="002016C8" w:rsidRDefault="002016C8" w:rsidP="002016C8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77F" w:rsidRDefault="00564159" w:rsidP="00D7520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="0051577F">
        <w:rPr>
          <w:rFonts w:ascii="Times New Roman" w:hAnsi="Times New Roman" w:cs="Times New Roman"/>
          <w:sz w:val="24"/>
          <w:szCs w:val="24"/>
        </w:rPr>
        <w:t xml:space="preserve">оложение о Координационном совете </w:t>
      </w:r>
      <w:r w:rsidR="006E0B17" w:rsidRPr="006E0B17">
        <w:rPr>
          <w:rFonts w:ascii="Times New Roman" w:hAnsi="Times New Roman" w:cs="Times New Roman"/>
          <w:sz w:val="24"/>
          <w:szCs w:val="24"/>
        </w:rPr>
        <w:t xml:space="preserve">по введению ФГОС </w:t>
      </w:r>
      <w:proofErr w:type="gramStart"/>
      <w:r w:rsidR="006E0B17" w:rsidRPr="006E0B1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E0B17">
        <w:rPr>
          <w:rFonts w:ascii="Times New Roman" w:hAnsi="Times New Roman" w:cs="Times New Roman"/>
          <w:sz w:val="24"/>
          <w:szCs w:val="24"/>
        </w:rPr>
        <w:t>. Приложение 1.</w:t>
      </w:r>
    </w:p>
    <w:p w:rsidR="002016C8" w:rsidRPr="002016C8" w:rsidRDefault="006577EA" w:rsidP="00D7520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Координационного совета при отделе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организации внедрения федерального государственного образовательного стандарта дошкольного образования и рабочих групп по отдельным направлениям содержания</w:t>
      </w:r>
      <w:r w:rsidR="00D7520C">
        <w:rPr>
          <w:rFonts w:ascii="Times New Roman" w:hAnsi="Times New Roman" w:cs="Times New Roman"/>
          <w:sz w:val="24"/>
          <w:szCs w:val="24"/>
        </w:rPr>
        <w:t xml:space="preserve"> образования согласно приложению </w:t>
      </w:r>
      <w:r w:rsidR="006E0B17">
        <w:rPr>
          <w:rFonts w:ascii="Times New Roman" w:hAnsi="Times New Roman" w:cs="Times New Roman"/>
          <w:sz w:val="24"/>
          <w:szCs w:val="24"/>
        </w:rPr>
        <w:t>2</w:t>
      </w:r>
      <w:r w:rsidR="00D7520C">
        <w:rPr>
          <w:rFonts w:ascii="Times New Roman" w:hAnsi="Times New Roman" w:cs="Times New Roman"/>
          <w:sz w:val="24"/>
          <w:szCs w:val="24"/>
        </w:rPr>
        <w:t>.</w:t>
      </w:r>
    </w:p>
    <w:p w:rsidR="002016C8" w:rsidRDefault="00D7520C" w:rsidP="00D7520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мероприятий по внедрению федерального государственного образовательного стандарта дошкольного о</w:t>
      </w:r>
      <w:r w:rsidR="006E0B17">
        <w:rPr>
          <w:rFonts w:ascii="Times New Roman" w:hAnsi="Times New Roman" w:cs="Times New Roman"/>
          <w:sz w:val="24"/>
          <w:szCs w:val="24"/>
        </w:rPr>
        <w:t>бразования согласно приложению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09" w:rsidRDefault="00CA3609" w:rsidP="00D7520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муниципального консультационного пункта для педагогов дошкольного образования по внедрению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6E0B17">
        <w:rPr>
          <w:rFonts w:ascii="Times New Roman" w:hAnsi="Times New Roman" w:cs="Times New Roman"/>
          <w:sz w:val="24"/>
          <w:szCs w:val="24"/>
        </w:rPr>
        <w:t>ю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20C" w:rsidRPr="002016C8" w:rsidRDefault="00D7520C" w:rsidP="00D7520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Методисту отдела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Е.М.) довести приказ до руководителей образовательных учреждений, предоставляющих услуги дошкольного образования.</w:t>
      </w:r>
    </w:p>
    <w:p w:rsidR="002016C8" w:rsidRPr="00D7520C" w:rsidRDefault="00D7520C" w:rsidP="00D7520C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2016C8" w:rsidRPr="00D7520C"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2016C8" w:rsidRPr="002016C8" w:rsidRDefault="002016C8" w:rsidP="00D7520C">
      <w:pPr>
        <w:tabs>
          <w:tab w:val="num" w:pos="851"/>
        </w:tabs>
        <w:spacing w:after="0" w:line="240" w:lineRule="auto"/>
        <w:ind w:left="851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pStyle w:val="3"/>
        <w:jc w:val="center"/>
        <w:rPr>
          <w:i/>
          <w:iCs/>
          <w:sz w:val="24"/>
        </w:rPr>
      </w:pPr>
      <w:r w:rsidRPr="002016C8">
        <w:rPr>
          <w:i/>
          <w:iCs/>
          <w:sz w:val="24"/>
        </w:rPr>
        <w:t>Начальник  отдела образования</w:t>
      </w:r>
      <w:r w:rsidRPr="002016C8">
        <w:rPr>
          <w:i/>
          <w:iCs/>
          <w:sz w:val="24"/>
        </w:rPr>
        <w:tab/>
      </w:r>
      <w:r w:rsidRPr="002016C8">
        <w:rPr>
          <w:i/>
          <w:iCs/>
          <w:sz w:val="24"/>
        </w:rPr>
        <w:tab/>
      </w:r>
      <w:r w:rsidRPr="002016C8">
        <w:rPr>
          <w:i/>
          <w:iCs/>
          <w:sz w:val="24"/>
        </w:rPr>
        <w:tab/>
      </w:r>
      <w:r w:rsidRPr="002016C8">
        <w:rPr>
          <w:i/>
          <w:iCs/>
          <w:sz w:val="24"/>
        </w:rPr>
        <w:tab/>
      </w:r>
      <w:r w:rsidRPr="002016C8">
        <w:rPr>
          <w:i/>
          <w:iCs/>
          <w:sz w:val="24"/>
        </w:rPr>
        <w:tab/>
      </w:r>
      <w:r w:rsidRPr="002016C8">
        <w:rPr>
          <w:i/>
          <w:iCs/>
          <w:sz w:val="24"/>
        </w:rPr>
        <w:tab/>
        <w:t xml:space="preserve">    Т.М. Алферова</w:t>
      </w: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C8" w:rsidRPr="002016C8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0C" w:rsidRDefault="002016C8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C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016C8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2016C8">
        <w:rPr>
          <w:rFonts w:ascii="Times New Roman" w:hAnsi="Times New Roman" w:cs="Times New Roman"/>
          <w:sz w:val="24"/>
          <w:szCs w:val="24"/>
        </w:rPr>
        <w:t xml:space="preserve">                              Барабанщикова Е.М.</w:t>
      </w:r>
    </w:p>
    <w:p w:rsidR="009E0C14" w:rsidRDefault="009E0C14" w:rsidP="009E0C1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0C14" w:rsidRDefault="009E0C14" w:rsidP="009E0C1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администрации </w:t>
      </w:r>
    </w:p>
    <w:p w:rsidR="009E0C14" w:rsidRDefault="009E0C14" w:rsidP="009E0C1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E0C14" w:rsidRDefault="009E0C14" w:rsidP="009E0C1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0BD7">
        <w:rPr>
          <w:rFonts w:ascii="Times New Roman" w:hAnsi="Times New Roman" w:cs="Times New Roman"/>
          <w:sz w:val="24"/>
          <w:szCs w:val="24"/>
        </w:rPr>
        <w:t>07.11.2013 г.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A30BD7">
        <w:rPr>
          <w:rFonts w:ascii="Times New Roman" w:hAnsi="Times New Roman" w:cs="Times New Roman"/>
          <w:sz w:val="24"/>
          <w:szCs w:val="24"/>
        </w:rPr>
        <w:t>106</w:t>
      </w:r>
    </w:p>
    <w:p w:rsidR="0051577F" w:rsidRDefault="0051577F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0C14" w:rsidRPr="0051577F" w:rsidRDefault="0051577F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="009E0C14" w:rsidRPr="0051577F">
        <w:rPr>
          <w:rFonts w:ascii="Times New Roman" w:hAnsi="Times New Roman" w:cs="Times New Roman"/>
          <w:b/>
          <w:sz w:val="24"/>
          <w:szCs w:val="24"/>
        </w:rPr>
        <w:t xml:space="preserve">оординационном совете по введению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9E0C14" w:rsidRPr="0051577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</w:p>
    <w:p w:rsidR="009E0C14" w:rsidRPr="0051577F" w:rsidRDefault="0051577F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Аромашевском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4C3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b/>
          <w:sz w:val="24"/>
          <w:szCs w:val="24"/>
        </w:rPr>
        <w:t>районе</w:t>
      </w: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1.1. Координационный совет по введению ФГОС </w:t>
      </w:r>
      <w:proofErr w:type="gramStart"/>
      <w:r w:rsidR="0051577F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 xml:space="preserve"> (далее – совет) в </w:t>
      </w:r>
      <w:proofErr w:type="spellStart"/>
      <w:r w:rsidR="0051577F">
        <w:rPr>
          <w:rFonts w:ascii="Times New Roman" w:hAnsi="Times New Roman" w:cs="Times New Roman"/>
          <w:sz w:val="24"/>
          <w:szCs w:val="24"/>
        </w:rPr>
        <w:t>Аромашевском</w:t>
      </w:r>
      <w:proofErr w:type="spellEnd"/>
      <w:r w:rsidR="0051577F">
        <w:rPr>
          <w:rFonts w:ascii="Times New Roman" w:hAnsi="Times New Roman" w:cs="Times New Roman"/>
          <w:sz w:val="24"/>
          <w:szCs w:val="24"/>
        </w:rPr>
        <w:t xml:space="preserve"> </w:t>
      </w:r>
      <w:r w:rsidR="007314C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1577F">
        <w:rPr>
          <w:rFonts w:ascii="Times New Roman" w:hAnsi="Times New Roman" w:cs="Times New Roman"/>
          <w:sz w:val="24"/>
          <w:szCs w:val="24"/>
        </w:rPr>
        <w:t>районе я</w:t>
      </w:r>
      <w:r w:rsidRPr="0051577F">
        <w:rPr>
          <w:rFonts w:ascii="Times New Roman" w:hAnsi="Times New Roman" w:cs="Times New Roman"/>
          <w:sz w:val="24"/>
          <w:szCs w:val="24"/>
        </w:rPr>
        <w:t>вляется коллегиальным совещательным органом.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1.2. Совет образован в целях обеспечения консультационного и организационного сопров</w:t>
      </w:r>
      <w:r w:rsidR="0051577F">
        <w:rPr>
          <w:rFonts w:ascii="Times New Roman" w:hAnsi="Times New Roman" w:cs="Times New Roman"/>
          <w:sz w:val="24"/>
          <w:szCs w:val="24"/>
        </w:rPr>
        <w:t xml:space="preserve">ождения введения и реализации ФГОС </w:t>
      </w:r>
      <w:proofErr w:type="gramStart"/>
      <w:r w:rsidR="0051577F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>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настоящим положением.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2. Основные задачи и функции совета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2.1. Задачи совета: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1) создание благоприятных условий для профессионального взаимодействия педагогических работников </w:t>
      </w:r>
      <w:r w:rsidR="006E0B1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51577F">
        <w:rPr>
          <w:rFonts w:ascii="Times New Roman" w:hAnsi="Times New Roman" w:cs="Times New Roman"/>
          <w:sz w:val="24"/>
          <w:szCs w:val="24"/>
        </w:rPr>
        <w:t xml:space="preserve">, обмен педагогическим опытом в рамках использования и внедрения в образовательный процесс ФГОС </w:t>
      </w:r>
      <w:proofErr w:type="gramStart"/>
      <w:r w:rsidR="006E0B17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>;</w:t>
      </w:r>
    </w:p>
    <w:p w:rsidR="009E0C14" w:rsidRPr="0051577F" w:rsidRDefault="006E0B17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изучение и поддержка</w:t>
      </w:r>
      <w:r w:rsidR="009E0C14" w:rsidRPr="0051577F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обеспечивающих положительные резуль</w:t>
      </w:r>
      <w:r w:rsidR="00570658">
        <w:rPr>
          <w:rFonts w:ascii="Times New Roman" w:hAnsi="Times New Roman" w:cs="Times New Roman"/>
          <w:sz w:val="24"/>
          <w:szCs w:val="24"/>
        </w:rPr>
        <w:t>таты в образовательной практике.</w:t>
      </w:r>
    </w:p>
    <w:p w:rsidR="007037E1" w:rsidRDefault="007037E1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2.2. Для реализации поставленных задач совет: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1) организует взаимодействие педагогических работников </w:t>
      </w:r>
      <w:r w:rsidR="006E0B1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51577F">
        <w:rPr>
          <w:rFonts w:ascii="Times New Roman" w:hAnsi="Times New Roman" w:cs="Times New Roman"/>
          <w:sz w:val="24"/>
          <w:szCs w:val="24"/>
        </w:rPr>
        <w:t xml:space="preserve"> </w:t>
      </w:r>
      <w:r w:rsidR="006E0B17">
        <w:rPr>
          <w:rFonts w:ascii="Times New Roman" w:hAnsi="Times New Roman" w:cs="Times New Roman"/>
          <w:sz w:val="24"/>
          <w:szCs w:val="24"/>
        </w:rPr>
        <w:t>через</w:t>
      </w:r>
      <w:r w:rsidRPr="0051577F">
        <w:rPr>
          <w:rFonts w:ascii="Times New Roman" w:hAnsi="Times New Roman" w:cs="Times New Roman"/>
          <w:sz w:val="24"/>
          <w:szCs w:val="24"/>
        </w:rPr>
        <w:t xml:space="preserve"> </w:t>
      </w:r>
      <w:r w:rsidR="006E0B1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51577F">
        <w:rPr>
          <w:rFonts w:ascii="Times New Roman" w:hAnsi="Times New Roman" w:cs="Times New Roman"/>
          <w:sz w:val="24"/>
          <w:szCs w:val="24"/>
        </w:rPr>
        <w:t>методически</w:t>
      </w:r>
      <w:r w:rsidR="006E0B17">
        <w:rPr>
          <w:rFonts w:ascii="Times New Roman" w:hAnsi="Times New Roman" w:cs="Times New Roman"/>
          <w:sz w:val="24"/>
          <w:szCs w:val="24"/>
        </w:rPr>
        <w:t>е</w:t>
      </w:r>
      <w:r w:rsidRPr="0051577F">
        <w:rPr>
          <w:rFonts w:ascii="Times New Roman" w:hAnsi="Times New Roman" w:cs="Times New Roman"/>
          <w:sz w:val="24"/>
          <w:szCs w:val="24"/>
        </w:rPr>
        <w:t xml:space="preserve"> </w:t>
      </w:r>
      <w:r w:rsidR="006E0B17">
        <w:rPr>
          <w:rFonts w:ascii="Times New Roman" w:hAnsi="Times New Roman" w:cs="Times New Roman"/>
          <w:sz w:val="24"/>
          <w:szCs w:val="24"/>
        </w:rPr>
        <w:t>мероприятия</w:t>
      </w:r>
      <w:r w:rsidRPr="0051577F">
        <w:rPr>
          <w:rFonts w:ascii="Times New Roman" w:hAnsi="Times New Roman" w:cs="Times New Roman"/>
          <w:sz w:val="24"/>
          <w:szCs w:val="24"/>
        </w:rPr>
        <w:t>;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2) организует проведение консультаций, семинаров, совещаний, </w:t>
      </w:r>
      <w:r w:rsidR="006E0B17">
        <w:rPr>
          <w:rFonts w:ascii="Times New Roman" w:hAnsi="Times New Roman" w:cs="Times New Roman"/>
          <w:sz w:val="24"/>
          <w:szCs w:val="24"/>
        </w:rPr>
        <w:t>практических мероприятий,</w:t>
      </w:r>
      <w:r w:rsidRPr="0051577F">
        <w:rPr>
          <w:rFonts w:ascii="Times New Roman" w:hAnsi="Times New Roman" w:cs="Times New Roman"/>
          <w:sz w:val="24"/>
          <w:szCs w:val="24"/>
        </w:rPr>
        <w:t xml:space="preserve"> касающихся различных аспектов введения и реализации ФГОС </w:t>
      </w:r>
      <w:proofErr w:type="gramStart"/>
      <w:r w:rsidR="006E0B17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>;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3) участвует в разработке основной образовательной программы в соответствии с ФГОС </w:t>
      </w:r>
      <w:proofErr w:type="gramStart"/>
      <w:r w:rsidR="006E0B17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>;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4) вносит предложения </w:t>
      </w:r>
      <w:r w:rsidR="006E0B17">
        <w:rPr>
          <w:rFonts w:ascii="Times New Roman" w:hAnsi="Times New Roman" w:cs="Times New Roman"/>
          <w:sz w:val="24"/>
          <w:szCs w:val="24"/>
        </w:rPr>
        <w:t>отделу образования, образовательным учреждениям</w:t>
      </w:r>
      <w:r w:rsidRPr="0051577F">
        <w:rPr>
          <w:rFonts w:ascii="Times New Roman" w:hAnsi="Times New Roman" w:cs="Times New Roman"/>
          <w:sz w:val="24"/>
          <w:szCs w:val="24"/>
        </w:rPr>
        <w:t xml:space="preserve"> по вопросам совершенствования образовательного процесса и повышения качества образования;</w:t>
      </w:r>
    </w:p>
    <w:p w:rsidR="009E0C14" w:rsidRPr="0051577F" w:rsidRDefault="006E0B17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0C14" w:rsidRPr="0051577F">
        <w:rPr>
          <w:rFonts w:ascii="Times New Roman" w:hAnsi="Times New Roman" w:cs="Times New Roman"/>
          <w:sz w:val="24"/>
          <w:szCs w:val="24"/>
        </w:rPr>
        <w:t xml:space="preserve">) анализирует </w:t>
      </w:r>
      <w:r>
        <w:rPr>
          <w:rFonts w:ascii="Times New Roman" w:hAnsi="Times New Roman" w:cs="Times New Roman"/>
          <w:sz w:val="24"/>
          <w:szCs w:val="24"/>
        </w:rPr>
        <w:t xml:space="preserve">ход введения и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E0C14"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E0C14" w:rsidRPr="005157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E0C14" w:rsidRPr="0051577F">
        <w:rPr>
          <w:rFonts w:ascii="Times New Roman" w:hAnsi="Times New Roman" w:cs="Times New Roman"/>
          <w:sz w:val="24"/>
          <w:szCs w:val="24"/>
        </w:rPr>
        <w:t>;</w:t>
      </w:r>
    </w:p>
    <w:p w:rsidR="009E0C14" w:rsidRPr="0051577F" w:rsidRDefault="006E0B17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0C14" w:rsidRPr="0051577F">
        <w:rPr>
          <w:rFonts w:ascii="Times New Roman" w:hAnsi="Times New Roman" w:cs="Times New Roman"/>
          <w:sz w:val="24"/>
          <w:szCs w:val="24"/>
        </w:rPr>
        <w:t>) осуществляет подготовку локальных актов, справочных, информационных и методических материалов по вопросам введения и реализации ФГОС НОО.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3. Порядок работы совета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3.1. Заседание совета проводится по мере необходимости, но не реже одного раза в квартал.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3.2. Повестка формируется председателем на основе решений совета, предложений членов совета и утверждается на заседании совета.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3.3. Заседание совета считается правомочным, если на нём присутствовало не менее 2/3 состава членов совета.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3.4. Заседания совета являются открытыми.</w:t>
      </w:r>
    </w:p>
    <w:p w:rsidR="009E0C14" w:rsidRPr="007F24EA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3.5. Для организации работы по основным направлениям деятельности совет </w:t>
      </w:r>
      <w:r w:rsidRPr="007F24EA">
        <w:rPr>
          <w:rFonts w:ascii="Times New Roman" w:hAnsi="Times New Roman" w:cs="Times New Roman"/>
          <w:sz w:val="24"/>
          <w:szCs w:val="24"/>
        </w:rPr>
        <w:t>вправе образовывать рабочие группы, возглавляемые членами совета.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3.6. Решения совета принимаются простым большинством голосов, оформляются протоколами, которые подписываются председателем.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3.7. Решения сов</w:t>
      </w:r>
      <w:r w:rsidR="00F36A3A">
        <w:rPr>
          <w:rFonts w:ascii="Times New Roman" w:hAnsi="Times New Roman" w:cs="Times New Roman"/>
          <w:sz w:val="24"/>
          <w:szCs w:val="24"/>
        </w:rPr>
        <w:t xml:space="preserve">ета представляются </w:t>
      </w:r>
      <w:r w:rsidR="00570658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="00F36A3A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 района.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lastRenderedPageBreak/>
        <w:t xml:space="preserve">3.8. Информация о работе совета по введению и реализации ФГОС </w:t>
      </w:r>
      <w:proofErr w:type="gramStart"/>
      <w:r w:rsidR="00F36A3A">
        <w:rPr>
          <w:rFonts w:ascii="Times New Roman" w:hAnsi="Times New Roman" w:cs="Times New Roman"/>
          <w:sz w:val="24"/>
          <w:szCs w:val="24"/>
        </w:rPr>
        <w:t>Д</w:t>
      </w:r>
      <w:r w:rsidRPr="005157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 xml:space="preserve"> размещается </w:t>
      </w:r>
      <w:proofErr w:type="gramStart"/>
      <w:r w:rsidRPr="005157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577F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F36A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36A3A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="00F36A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1577F">
        <w:rPr>
          <w:rFonts w:ascii="Times New Roman" w:hAnsi="Times New Roman" w:cs="Times New Roman"/>
          <w:sz w:val="24"/>
          <w:szCs w:val="24"/>
        </w:rPr>
        <w:t>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4. Состав совета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4.1. В состав совета входят председатель, секретарь и члены совета.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4.</w:t>
      </w:r>
      <w:r w:rsidR="00115630">
        <w:rPr>
          <w:rFonts w:ascii="Times New Roman" w:hAnsi="Times New Roman" w:cs="Times New Roman"/>
          <w:sz w:val="24"/>
          <w:szCs w:val="24"/>
        </w:rPr>
        <w:t>2</w:t>
      </w:r>
      <w:r w:rsidRPr="0051577F">
        <w:rPr>
          <w:rFonts w:ascii="Times New Roman" w:hAnsi="Times New Roman" w:cs="Times New Roman"/>
          <w:sz w:val="24"/>
          <w:szCs w:val="24"/>
        </w:rPr>
        <w:t>. В состав совета, по согласованию, могут входить представители органов местного самоуправления, государственно-общественного управления образованием, педагогической общественности.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>4.</w:t>
      </w:r>
      <w:r w:rsidR="00115630">
        <w:rPr>
          <w:rFonts w:ascii="Times New Roman" w:hAnsi="Times New Roman" w:cs="Times New Roman"/>
          <w:sz w:val="24"/>
          <w:szCs w:val="24"/>
        </w:rPr>
        <w:t>3</w:t>
      </w:r>
      <w:r w:rsidRPr="0051577F">
        <w:rPr>
          <w:rFonts w:ascii="Times New Roman" w:hAnsi="Times New Roman" w:cs="Times New Roman"/>
          <w:sz w:val="24"/>
          <w:szCs w:val="24"/>
        </w:rPr>
        <w:t xml:space="preserve">. Состав совета утверждается приказом </w:t>
      </w:r>
      <w:r w:rsidR="0011563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51577F">
        <w:rPr>
          <w:rFonts w:ascii="Times New Roman" w:hAnsi="Times New Roman" w:cs="Times New Roman"/>
          <w:sz w:val="24"/>
          <w:szCs w:val="24"/>
        </w:rPr>
        <w:t>.</w:t>
      </w:r>
    </w:p>
    <w:p w:rsidR="00115630" w:rsidRDefault="00115630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7F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5.1. Совет создаётся и прекращает свою деятельность в соответствии с приказом </w:t>
      </w:r>
      <w:r w:rsidR="00E33188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51577F">
        <w:rPr>
          <w:rFonts w:ascii="Times New Roman" w:hAnsi="Times New Roman" w:cs="Times New Roman"/>
          <w:sz w:val="24"/>
          <w:szCs w:val="24"/>
        </w:rPr>
        <w:t>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77F">
        <w:rPr>
          <w:rFonts w:ascii="Times New Roman" w:hAnsi="Times New Roman" w:cs="Times New Roman"/>
          <w:sz w:val="24"/>
          <w:szCs w:val="24"/>
        </w:rPr>
        <w:t xml:space="preserve">5.2. Необходимые изменения и дополнения в положение вносятся на основании решений совета и утверждаются приказом </w:t>
      </w:r>
      <w:r w:rsidR="00E33188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51577F">
        <w:rPr>
          <w:rFonts w:ascii="Times New Roman" w:hAnsi="Times New Roman" w:cs="Times New Roman"/>
          <w:sz w:val="24"/>
          <w:szCs w:val="24"/>
        </w:rPr>
        <w:t>.</w:t>
      </w: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 w:rsidP="00515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C14" w:rsidRPr="0051577F" w:rsidRDefault="009E0C14">
      <w:pPr>
        <w:rPr>
          <w:rFonts w:ascii="Times New Roman" w:hAnsi="Times New Roman" w:cs="Times New Roman"/>
          <w:sz w:val="24"/>
          <w:szCs w:val="24"/>
        </w:rPr>
      </w:pPr>
    </w:p>
    <w:p w:rsidR="006E0B17" w:rsidRDefault="006E0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20C" w:rsidRDefault="00D7520C" w:rsidP="00D7520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0B17">
        <w:rPr>
          <w:rFonts w:ascii="Times New Roman" w:hAnsi="Times New Roman" w:cs="Times New Roman"/>
          <w:sz w:val="24"/>
          <w:szCs w:val="24"/>
        </w:rPr>
        <w:t>2</w:t>
      </w:r>
    </w:p>
    <w:p w:rsidR="00D7520C" w:rsidRDefault="00D7520C" w:rsidP="00D7520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администрации </w:t>
      </w:r>
    </w:p>
    <w:p w:rsidR="00D7520C" w:rsidRDefault="00D7520C" w:rsidP="00D7520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30BD7" w:rsidRDefault="00A30BD7" w:rsidP="00A30BD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07.11.2013 г. №_106</w:t>
      </w:r>
    </w:p>
    <w:p w:rsidR="00D7520C" w:rsidRDefault="00D7520C" w:rsidP="00201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0C" w:rsidRPr="00D7520C" w:rsidRDefault="00D7520C" w:rsidP="00D7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0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7520C" w:rsidRPr="00D7520C" w:rsidRDefault="00D7520C" w:rsidP="00D7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0C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при отделе образования администрации </w:t>
      </w:r>
      <w:proofErr w:type="spellStart"/>
      <w:r w:rsidRPr="00D7520C">
        <w:rPr>
          <w:rFonts w:ascii="Times New Roman" w:hAnsi="Times New Roman" w:cs="Times New Roman"/>
          <w:b/>
          <w:sz w:val="24"/>
          <w:szCs w:val="24"/>
        </w:rPr>
        <w:t>Аромашевского</w:t>
      </w:r>
      <w:proofErr w:type="spellEnd"/>
      <w:r w:rsidRPr="00D752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по вопросам организации внедрения федерального государственного образовательного стандарта дошкольного образования</w:t>
      </w:r>
    </w:p>
    <w:p w:rsidR="00D7520C" w:rsidRDefault="00D7520C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3190"/>
        <w:gridCol w:w="5741"/>
      </w:tblGrid>
      <w:tr w:rsidR="008E4D5C" w:rsidTr="00D7520C">
        <w:tc>
          <w:tcPr>
            <w:tcW w:w="675" w:type="dxa"/>
          </w:tcPr>
          <w:p w:rsidR="008E4D5C" w:rsidRDefault="008E4D5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E4D5C" w:rsidRDefault="008E4D5C" w:rsidP="0070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 Елена Михайловна</w:t>
            </w:r>
          </w:p>
        </w:tc>
        <w:tc>
          <w:tcPr>
            <w:tcW w:w="5741" w:type="dxa"/>
          </w:tcPr>
          <w:p w:rsidR="008E4D5C" w:rsidRDefault="008E4D5C" w:rsidP="0070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отдела образования </w:t>
            </w:r>
            <w:r w:rsidRPr="00D23D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3D12">
              <w:rPr>
                <w:rFonts w:ascii="Times New Roman" w:hAnsi="Times New Roman" w:cs="Times New Roman"/>
                <w:sz w:val="24"/>
                <w:szCs w:val="24"/>
              </w:rPr>
              <w:t>Аромашевского</w:t>
            </w:r>
            <w:proofErr w:type="spellEnd"/>
            <w:r w:rsidRPr="00D23D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14A53"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  <w:r w:rsidR="009B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D5C" w:rsidRPr="00581657" w:rsidTr="00D7520C">
        <w:tc>
          <w:tcPr>
            <w:tcW w:w="675" w:type="dxa"/>
          </w:tcPr>
          <w:p w:rsidR="008E4D5C" w:rsidRPr="00581657" w:rsidRDefault="008E4D5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E4D5C" w:rsidRPr="00581657" w:rsidRDefault="007B22A5" w:rsidP="0070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57">
              <w:rPr>
                <w:rFonts w:ascii="Times New Roman" w:hAnsi="Times New Roman" w:cs="Times New Roman"/>
                <w:sz w:val="24"/>
                <w:szCs w:val="24"/>
              </w:rPr>
              <w:t>Анкушева</w:t>
            </w:r>
            <w:proofErr w:type="spellEnd"/>
            <w:r w:rsidRPr="0058165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741" w:type="dxa"/>
          </w:tcPr>
          <w:p w:rsidR="008E4D5C" w:rsidRPr="00581657" w:rsidRDefault="008E4D5C" w:rsidP="007B2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57">
              <w:rPr>
                <w:rFonts w:ascii="Times New Roman" w:hAnsi="Times New Roman" w:cs="Times New Roman"/>
                <w:sz w:val="24"/>
                <w:szCs w:val="24"/>
              </w:rPr>
              <w:t>- директор МАОУ «Слободчиковская ООШ»</w:t>
            </w:r>
          </w:p>
        </w:tc>
      </w:tr>
      <w:tr w:rsidR="008E4D5C" w:rsidTr="00D7520C">
        <w:tc>
          <w:tcPr>
            <w:tcW w:w="675" w:type="dxa"/>
          </w:tcPr>
          <w:p w:rsidR="008E4D5C" w:rsidRDefault="008E4D5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E4D5C" w:rsidRDefault="008E4D5C" w:rsidP="0013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Матяшева Галина Александровна</w:t>
            </w:r>
          </w:p>
        </w:tc>
        <w:tc>
          <w:tcPr>
            <w:tcW w:w="5741" w:type="dxa"/>
          </w:tcPr>
          <w:p w:rsidR="008E4D5C" w:rsidRDefault="008E4D5C" w:rsidP="0013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A2548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8E4D5C" w:rsidTr="00D7520C">
        <w:tc>
          <w:tcPr>
            <w:tcW w:w="675" w:type="dxa"/>
          </w:tcPr>
          <w:p w:rsidR="008E4D5C" w:rsidRDefault="008E4D5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E4D5C" w:rsidRDefault="008E4D5C" w:rsidP="0013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5741" w:type="dxa"/>
          </w:tcPr>
          <w:p w:rsidR="008E4D5C" w:rsidRDefault="008E4D5C" w:rsidP="0013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по УВР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8E4D5C" w:rsidTr="00D7520C">
        <w:tc>
          <w:tcPr>
            <w:tcW w:w="675" w:type="dxa"/>
          </w:tcPr>
          <w:p w:rsidR="008E4D5C" w:rsidRDefault="008E4D5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E4D5C" w:rsidRDefault="00A326BA" w:rsidP="00121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Лариса Александровна</w:t>
            </w:r>
          </w:p>
        </w:tc>
        <w:tc>
          <w:tcPr>
            <w:tcW w:w="5741" w:type="dxa"/>
          </w:tcPr>
          <w:p w:rsidR="008E4D5C" w:rsidRDefault="005F02A1" w:rsidP="00A32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 МАОУ «</w:t>
            </w:r>
            <w:r w:rsidR="009175A5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5C2E6D" w:rsidTr="00D7520C">
        <w:tc>
          <w:tcPr>
            <w:tcW w:w="675" w:type="dxa"/>
          </w:tcPr>
          <w:p w:rsidR="005C2E6D" w:rsidRDefault="0099146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5C2E6D" w:rsidRPr="003D12F6" w:rsidRDefault="005C2E6D" w:rsidP="0069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Сергеева Елена Петровна</w:t>
            </w:r>
          </w:p>
        </w:tc>
        <w:tc>
          <w:tcPr>
            <w:tcW w:w="5741" w:type="dxa"/>
          </w:tcPr>
          <w:p w:rsidR="005C2E6D" w:rsidRPr="003D12F6" w:rsidRDefault="005C2E6D" w:rsidP="0069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5C2E6D" w:rsidTr="00D7520C">
        <w:tc>
          <w:tcPr>
            <w:tcW w:w="675" w:type="dxa"/>
          </w:tcPr>
          <w:p w:rsidR="005C2E6D" w:rsidRDefault="0099146C" w:rsidP="00D7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5C2E6D" w:rsidRPr="003D12F6" w:rsidRDefault="005C2E6D" w:rsidP="00FD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741" w:type="dxa"/>
          </w:tcPr>
          <w:p w:rsidR="005C2E6D" w:rsidRPr="003D12F6" w:rsidRDefault="005C2E6D" w:rsidP="00FD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</w:tbl>
    <w:p w:rsidR="00D7520C" w:rsidRDefault="00D7520C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18B" w:rsidRDefault="009B218B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18B" w:rsidRDefault="009B218B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20C" w:rsidRDefault="00D7520C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1F1" w:rsidRPr="001661F1" w:rsidRDefault="001661F1" w:rsidP="0016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F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7520C" w:rsidRPr="001661F1" w:rsidRDefault="00D7520C" w:rsidP="0016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F1">
        <w:rPr>
          <w:rFonts w:ascii="Times New Roman" w:hAnsi="Times New Roman" w:cs="Times New Roman"/>
          <w:b/>
          <w:sz w:val="24"/>
          <w:szCs w:val="24"/>
        </w:rPr>
        <w:t xml:space="preserve">рабочих групп </w:t>
      </w:r>
      <w:r w:rsidR="001661F1" w:rsidRPr="001661F1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</w:t>
      </w:r>
      <w:r w:rsidRPr="001661F1">
        <w:rPr>
          <w:rFonts w:ascii="Times New Roman" w:hAnsi="Times New Roman" w:cs="Times New Roman"/>
          <w:b/>
          <w:sz w:val="24"/>
          <w:szCs w:val="24"/>
        </w:rPr>
        <w:t>по отдельным направлениям содержания образования</w:t>
      </w:r>
      <w:r w:rsidR="001661F1" w:rsidRPr="001661F1"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образовательного стандарта</w:t>
      </w:r>
    </w:p>
    <w:p w:rsidR="001661F1" w:rsidRDefault="001661F1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18" w:type="dxa"/>
        <w:tblLook w:val="04A0" w:firstRow="1" w:lastRow="0" w:firstColumn="1" w:lastColumn="0" w:noHBand="0" w:noVBand="1"/>
      </w:tblPr>
      <w:tblGrid>
        <w:gridCol w:w="392"/>
        <w:gridCol w:w="3685"/>
        <w:gridCol w:w="5741"/>
      </w:tblGrid>
      <w:tr w:rsidR="003D12F6" w:rsidTr="00AB7403">
        <w:tc>
          <w:tcPr>
            <w:tcW w:w="9818" w:type="dxa"/>
            <w:gridSpan w:val="3"/>
          </w:tcPr>
          <w:p w:rsidR="00AB7403" w:rsidRDefault="003D12F6" w:rsidP="003D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</w:p>
          <w:p w:rsidR="003D12F6" w:rsidRPr="003D12F6" w:rsidRDefault="003D12F6" w:rsidP="003D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содержания образования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146C" w:rsidRDefault="0099146C" w:rsidP="0099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 Елена Михайловна</w:t>
            </w:r>
          </w:p>
        </w:tc>
        <w:tc>
          <w:tcPr>
            <w:tcW w:w="5741" w:type="dxa"/>
          </w:tcPr>
          <w:p w:rsidR="0099146C" w:rsidRDefault="0099146C" w:rsidP="0021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отдела образования </w:t>
            </w:r>
            <w:r w:rsidRPr="00D23D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3D12">
              <w:rPr>
                <w:rFonts w:ascii="Times New Roman" w:hAnsi="Times New Roman" w:cs="Times New Roman"/>
                <w:sz w:val="24"/>
                <w:szCs w:val="24"/>
              </w:rPr>
              <w:t>Аромашевского</w:t>
            </w:r>
            <w:proofErr w:type="spellEnd"/>
            <w:r w:rsidRPr="00D23D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99146C" w:rsidRPr="003D12F6" w:rsidRDefault="0099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741" w:type="dxa"/>
          </w:tcPr>
          <w:p w:rsidR="0099146C" w:rsidRPr="003D12F6" w:rsidRDefault="0099146C" w:rsidP="00B4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E06150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146C" w:rsidRPr="003D12F6" w:rsidRDefault="0099146C" w:rsidP="003A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КлименкоНина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5741" w:type="dxa"/>
          </w:tcPr>
          <w:p w:rsidR="0099146C" w:rsidRPr="003D12F6" w:rsidRDefault="0099146C" w:rsidP="003A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ОДО МАОУ «Слободчиковская ООШ» - детский сад «Золотой петушок»</w:t>
            </w:r>
          </w:p>
        </w:tc>
      </w:tr>
      <w:tr w:rsidR="0099146C" w:rsidTr="00510011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bottom"/>
          </w:tcPr>
          <w:p w:rsidR="0099146C" w:rsidRPr="003D12F6" w:rsidRDefault="0099146C" w:rsidP="00EF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Лесина Людмила Тимофеевна</w:t>
            </w:r>
          </w:p>
        </w:tc>
        <w:tc>
          <w:tcPr>
            <w:tcW w:w="5741" w:type="dxa"/>
          </w:tcPr>
          <w:p w:rsidR="0099146C" w:rsidRPr="003D12F6" w:rsidRDefault="0099146C" w:rsidP="00EF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Нажиповна</w:t>
            </w:r>
            <w:proofErr w:type="spellEnd"/>
          </w:p>
        </w:tc>
        <w:tc>
          <w:tcPr>
            <w:tcW w:w="5741" w:type="dxa"/>
          </w:tcPr>
          <w:p w:rsidR="0099146C" w:rsidRPr="003D12F6" w:rsidRDefault="0099146C" w:rsidP="00B4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ГКП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Новоаптулинская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99146C" w:rsidTr="00AB7403">
        <w:tc>
          <w:tcPr>
            <w:tcW w:w="9818" w:type="dxa"/>
            <w:gridSpan w:val="3"/>
          </w:tcPr>
          <w:p w:rsidR="0099146C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99146C" w:rsidRPr="00CE2408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содержания образования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146C" w:rsidRPr="003D12F6" w:rsidRDefault="0099146C" w:rsidP="005C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Сергеева Елена Петровна</w:t>
            </w:r>
          </w:p>
        </w:tc>
        <w:tc>
          <w:tcPr>
            <w:tcW w:w="5741" w:type="dxa"/>
          </w:tcPr>
          <w:p w:rsidR="0099146C" w:rsidRPr="003D12F6" w:rsidRDefault="0099146C" w:rsidP="005C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АОУ ДО «Детский сад «Сказка»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146C" w:rsidRPr="003D12F6" w:rsidRDefault="0099146C" w:rsidP="003D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Шавлова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Степановна</w:t>
            </w:r>
          </w:p>
        </w:tc>
        <w:tc>
          <w:tcPr>
            <w:tcW w:w="5741" w:type="dxa"/>
          </w:tcPr>
          <w:p w:rsidR="0099146C" w:rsidRPr="003D12F6" w:rsidRDefault="0099146C" w:rsidP="00B4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ГКП МАОУ «Русаковская СОШ»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146C" w:rsidRPr="003D12F6" w:rsidRDefault="0099146C" w:rsidP="0081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Новикова Татьяна Анатольевна</w:t>
            </w:r>
          </w:p>
        </w:tc>
        <w:tc>
          <w:tcPr>
            <w:tcW w:w="5741" w:type="dxa"/>
          </w:tcPr>
          <w:p w:rsidR="0099146C" w:rsidRPr="003D12F6" w:rsidRDefault="0099146C" w:rsidP="0081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ОДО МАОУ «Юрминская СОШ» - детский сад «Непоседы»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Брызгалова Ирина Юрьевна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Денисова Наталья Ивановна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9818" w:type="dxa"/>
            <w:gridSpan w:val="3"/>
          </w:tcPr>
          <w:p w:rsidR="0099146C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Речевое </w:t>
            </w:r>
          </w:p>
          <w:p w:rsidR="0099146C" w:rsidRPr="00CE2408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содержания образования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146C" w:rsidRDefault="0099146C" w:rsidP="0099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5741" w:type="dxa"/>
          </w:tcPr>
          <w:p w:rsidR="0099146C" w:rsidRDefault="0099146C" w:rsidP="0099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УВР АОУ ДО «Детский сад «Сказка»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Сезёва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131125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146C" w:rsidRPr="003D12F6" w:rsidRDefault="0099146C" w:rsidP="00B32ACC">
            <w:pPr>
              <w:tabs>
                <w:tab w:val="left" w:pos="1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741" w:type="dxa"/>
          </w:tcPr>
          <w:p w:rsidR="0099146C" w:rsidRPr="003D12F6" w:rsidRDefault="0099146C" w:rsidP="00B32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ГКП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Новоберезовская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9146C" w:rsidRPr="003D12F6" w:rsidRDefault="0099146C" w:rsidP="008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Некрасова Любовь Сергеевна</w:t>
            </w:r>
          </w:p>
        </w:tc>
        <w:tc>
          <w:tcPr>
            <w:tcW w:w="5741" w:type="dxa"/>
          </w:tcPr>
          <w:p w:rsidR="0099146C" w:rsidRPr="003D12F6" w:rsidRDefault="0099146C" w:rsidP="0081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Субботина Светлана Васильевна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9818" w:type="dxa"/>
            <w:gridSpan w:val="3"/>
          </w:tcPr>
          <w:p w:rsidR="0099146C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99146C" w:rsidRPr="00CE2408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содержания образования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146C" w:rsidRDefault="0099146C" w:rsidP="00A5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Матяшева Галина Александровна</w:t>
            </w:r>
          </w:p>
        </w:tc>
        <w:tc>
          <w:tcPr>
            <w:tcW w:w="5741" w:type="dxa"/>
          </w:tcPr>
          <w:p w:rsidR="0099146C" w:rsidRDefault="0099146C" w:rsidP="00A5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 ДО, руководитель группы</w:t>
            </w:r>
            <w:proofErr w:type="gramEnd"/>
          </w:p>
        </w:tc>
      </w:tr>
      <w:tr w:rsidR="0099146C" w:rsidTr="00995988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99146C" w:rsidRPr="003D12F6" w:rsidRDefault="0099146C" w:rsidP="0092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Кендысь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741" w:type="dxa"/>
          </w:tcPr>
          <w:p w:rsidR="0099146C" w:rsidRPr="003D12F6" w:rsidRDefault="0099146C" w:rsidP="0092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146C" w:rsidRPr="003D12F6" w:rsidRDefault="0099146C" w:rsidP="0031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Мамадиева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Вера Кирилловна</w:t>
            </w:r>
          </w:p>
        </w:tc>
        <w:tc>
          <w:tcPr>
            <w:tcW w:w="5741" w:type="dxa"/>
          </w:tcPr>
          <w:p w:rsidR="0099146C" w:rsidRPr="003D12F6" w:rsidRDefault="0099146C" w:rsidP="0031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ГКП МАОУ «Малиновская ООШ»</w:t>
            </w:r>
          </w:p>
        </w:tc>
      </w:tr>
      <w:tr w:rsidR="0099146C" w:rsidTr="008C3DAD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9146C" w:rsidRPr="003D12F6" w:rsidRDefault="0099146C" w:rsidP="006C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Бывалина</w:t>
            </w:r>
            <w:proofErr w:type="spell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741" w:type="dxa"/>
          </w:tcPr>
          <w:p w:rsidR="0099146C" w:rsidRPr="003D12F6" w:rsidRDefault="0099146C" w:rsidP="006C0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Галина Викторовна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9818" w:type="dxa"/>
            <w:gridSpan w:val="3"/>
          </w:tcPr>
          <w:p w:rsidR="0099146C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99146C" w:rsidRPr="00CE2408" w:rsidRDefault="0099146C" w:rsidP="00CE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0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содержания образования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 w:rsidRPr="003D12F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«Сказка», руководитель группы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 Ивановна</w:t>
            </w:r>
          </w:p>
        </w:tc>
        <w:tc>
          <w:tcPr>
            <w:tcW w:w="5741" w:type="dxa"/>
          </w:tcPr>
          <w:p w:rsidR="0099146C" w:rsidRPr="003D12F6" w:rsidRDefault="0099146C" w:rsidP="0098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 ГКП МАОУ «Кротовская СОШ»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Малюгина Светлана Владимировна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Валентина Михайловна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  <w:tr w:rsidR="0099146C" w:rsidTr="00AB7403">
        <w:tc>
          <w:tcPr>
            <w:tcW w:w="392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9146C" w:rsidRPr="003D12F6" w:rsidRDefault="0099146C" w:rsidP="0027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Плесовских Светлана Владимировна</w:t>
            </w:r>
          </w:p>
        </w:tc>
        <w:tc>
          <w:tcPr>
            <w:tcW w:w="5741" w:type="dxa"/>
          </w:tcPr>
          <w:p w:rsidR="0099146C" w:rsidRPr="003D12F6" w:rsidRDefault="0099146C" w:rsidP="00D7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«Сказка»</w:t>
            </w:r>
          </w:p>
        </w:tc>
      </w:tr>
    </w:tbl>
    <w:p w:rsidR="00FD7F7C" w:rsidRDefault="00FD7F7C" w:rsidP="00D7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F7C" w:rsidRDefault="00FD7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2653EE" w:rsidRDefault="002653EE" w:rsidP="002653E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0B17">
        <w:rPr>
          <w:rFonts w:ascii="Times New Roman" w:hAnsi="Times New Roman" w:cs="Times New Roman"/>
          <w:sz w:val="24"/>
          <w:szCs w:val="24"/>
        </w:rPr>
        <w:t>4</w:t>
      </w:r>
    </w:p>
    <w:p w:rsidR="002653EE" w:rsidRDefault="002653EE" w:rsidP="002653E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администрации </w:t>
      </w:r>
    </w:p>
    <w:p w:rsidR="002653EE" w:rsidRDefault="002653EE" w:rsidP="002653E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30BD7" w:rsidRDefault="00A30BD7" w:rsidP="00A30BD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07.11.2013 г. №_106</w:t>
      </w:r>
    </w:p>
    <w:p w:rsidR="002653EE" w:rsidRDefault="002653EE" w:rsidP="0026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EE" w:rsidRDefault="002653EE" w:rsidP="0026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3EE" w:rsidRDefault="002653EE" w:rsidP="0026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EE">
        <w:rPr>
          <w:rFonts w:ascii="Times New Roman" w:hAnsi="Times New Roman" w:cs="Times New Roman"/>
          <w:b/>
          <w:sz w:val="24"/>
          <w:szCs w:val="24"/>
        </w:rPr>
        <w:t xml:space="preserve">Состав муниципального консультационного пункта </w:t>
      </w:r>
    </w:p>
    <w:p w:rsidR="002653EE" w:rsidRPr="002653EE" w:rsidRDefault="002653EE" w:rsidP="0026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EE">
        <w:rPr>
          <w:rFonts w:ascii="Times New Roman" w:hAnsi="Times New Roman" w:cs="Times New Roman"/>
          <w:b/>
          <w:sz w:val="24"/>
          <w:szCs w:val="24"/>
        </w:rPr>
        <w:t xml:space="preserve">для педагогов дошкольного образования по внедрению ФГОС </w:t>
      </w:r>
      <w:proofErr w:type="gramStart"/>
      <w:r w:rsidRPr="002653E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2653EE" w:rsidRDefault="002653EE" w:rsidP="0026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30"/>
        <w:gridCol w:w="1824"/>
        <w:gridCol w:w="1952"/>
        <w:gridCol w:w="2805"/>
        <w:gridCol w:w="2360"/>
      </w:tblGrid>
      <w:tr w:rsidR="00143F7E" w:rsidTr="00143F7E">
        <w:tc>
          <w:tcPr>
            <w:tcW w:w="630" w:type="dxa"/>
            <w:vAlign w:val="center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4" w:type="dxa"/>
            <w:vAlign w:val="center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52" w:type="dxa"/>
            <w:vAlign w:val="center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05" w:type="dxa"/>
            <w:vAlign w:val="center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360" w:type="dxa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43F7E" w:rsidTr="00143F7E">
        <w:tc>
          <w:tcPr>
            <w:tcW w:w="630" w:type="dxa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143F7E" w:rsidRDefault="00143F7E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Матяшева Галина Александровна</w:t>
            </w:r>
          </w:p>
        </w:tc>
        <w:tc>
          <w:tcPr>
            <w:tcW w:w="1952" w:type="dxa"/>
          </w:tcPr>
          <w:p w:rsidR="00143F7E" w:rsidRDefault="00143F7E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805" w:type="dxa"/>
          </w:tcPr>
          <w:p w:rsidR="00143F7E" w:rsidRDefault="00143F7E" w:rsidP="0014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ромашево, ул. Октябрьская, 23</w:t>
            </w:r>
          </w:p>
        </w:tc>
        <w:tc>
          <w:tcPr>
            <w:tcW w:w="2360" w:type="dxa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2-16-72</w:t>
            </w:r>
          </w:p>
        </w:tc>
      </w:tr>
      <w:tr w:rsidR="00143F7E" w:rsidTr="00143F7E">
        <w:tc>
          <w:tcPr>
            <w:tcW w:w="630" w:type="dxa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143F7E" w:rsidRDefault="00143F7E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 Елена Михайловна</w:t>
            </w:r>
          </w:p>
        </w:tc>
        <w:tc>
          <w:tcPr>
            <w:tcW w:w="1952" w:type="dxa"/>
          </w:tcPr>
          <w:p w:rsidR="00143F7E" w:rsidRDefault="00143F7E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образования</w:t>
            </w:r>
          </w:p>
        </w:tc>
        <w:tc>
          <w:tcPr>
            <w:tcW w:w="2805" w:type="dxa"/>
          </w:tcPr>
          <w:p w:rsidR="00143F7E" w:rsidRDefault="00143F7E" w:rsidP="0014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ромашево, ул. Ленина, 166</w:t>
            </w:r>
          </w:p>
        </w:tc>
        <w:tc>
          <w:tcPr>
            <w:tcW w:w="2360" w:type="dxa"/>
          </w:tcPr>
          <w:p w:rsidR="00143F7E" w:rsidRDefault="00143F7E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2-17-67</w:t>
            </w:r>
          </w:p>
        </w:tc>
      </w:tr>
      <w:tr w:rsidR="006C485B" w:rsidTr="00143F7E">
        <w:tc>
          <w:tcPr>
            <w:tcW w:w="630" w:type="dxa"/>
          </w:tcPr>
          <w:p w:rsidR="006C485B" w:rsidRDefault="006C485B" w:rsidP="001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6C485B" w:rsidRDefault="006C485B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Иосифовна</w:t>
            </w:r>
          </w:p>
        </w:tc>
        <w:tc>
          <w:tcPr>
            <w:tcW w:w="1952" w:type="dxa"/>
          </w:tcPr>
          <w:p w:rsidR="006C485B" w:rsidRDefault="006C485B" w:rsidP="0026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детского сада «Сказка»</w:t>
            </w:r>
          </w:p>
        </w:tc>
        <w:tc>
          <w:tcPr>
            <w:tcW w:w="2805" w:type="dxa"/>
          </w:tcPr>
          <w:p w:rsidR="006C485B" w:rsidRDefault="006C485B" w:rsidP="0062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ромашево, ул. Октябрьская, 23</w:t>
            </w:r>
          </w:p>
        </w:tc>
        <w:tc>
          <w:tcPr>
            <w:tcW w:w="2360" w:type="dxa"/>
          </w:tcPr>
          <w:p w:rsidR="006C485B" w:rsidRDefault="006C485B" w:rsidP="0062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2-16-72</w:t>
            </w:r>
          </w:p>
        </w:tc>
      </w:tr>
    </w:tbl>
    <w:p w:rsidR="002653EE" w:rsidRPr="002016C8" w:rsidRDefault="002653EE" w:rsidP="0026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3EE" w:rsidRPr="002016C8" w:rsidSect="00C0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E88"/>
    <w:multiLevelType w:val="multilevel"/>
    <w:tmpl w:val="EA0EBF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1C459B0"/>
    <w:multiLevelType w:val="hybridMultilevel"/>
    <w:tmpl w:val="9200A6F0"/>
    <w:lvl w:ilvl="0" w:tplc="FBF4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F1E34"/>
    <w:multiLevelType w:val="hybridMultilevel"/>
    <w:tmpl w:val="C576DD84"/>
    <w:lvl w:ilvl="0" w:tplc="FD3EC7EA">
      <w:start w:val="1"/>
      <w:numFmt w:val="bullet"/>
      <w:lvlText w:val="–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B5805"/>
    <w:multiLevelType w:val="hybridMultilevel"/>
    <w:tmpl w:val="6262BA48"/>
    <w:lvl w:ilvl="0" w:tplc="F976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40BE0">
      <w:numFmt w:val="none"/>
      <w:lvlText w:val=""/>
      <w:lvlJc w:val="left"/>
      <w:pPr>
        <w:tabs>
          <w:tab w:val="num" w:pos="360"/>
        </w:tabs>
      </w:pPr>
    </w:lvl>
    <w:lvl w:ilvl="2" w:tplc="EC4CDEF2">
      <w:numFmt w:val="none"/>
      <w:lvlText w:val=""/>
      <w:lvlJc w:val="left"/>
      <w:pPr>
        <w:tabs>
          <w:tab w:val="num" w:pos="360"/>
        </w:tabs>
      </w:pPr>
    </w:lvl>
    <w:lvl w:ilvl="3" w:tplc="74F68D46">
      <w:numFmt w:val="none"/>
      <w:lvlText w:val=""/>
      <w:lvlJc w:val="left"/>
      <w:pPr>
        <w:tabs>
          <w:tab w:val="num" w:pos="360"/>
        </w:tabs>
      </w:pPr>
    </w:lvl>
    <w:lvl w:ilvl="4" w:tplc="2124EA78">
      <w:numFmt w:val="none"/>
      <w:lvlText w:val=""/>
      <w:lvlJc w:val="left"/>
      <w:pPr>
        <w:tabs>
          <w:tab w:val="num" w:pos="360"/>
        </w:tabs>
      </w:pPr>
    </w:lvl>
    <w:lvl w:ilvl="5" w:tplc="BC909318">
      <w:numFmt w:val="none"/>
      <w:lvlText w:val=""/>
      <w:lvlJc w:val="left"/>
      <w:pPr>
        <w:tabs>
          <w:tab w:val="num" w:pos="360"/>
        </w:tabs>
      </w:pPr>
    </w:lvl>
    <w:lvl w:ilvl="6" w:tplc="6D3036DC">
      <w:numFmt w:val="none"/>
      <w:lvlText w:val=""/>
      <w:lvlJc w:val="left"/>
      <w:pPr>
        <w:tabs>
          <w:tab w:val="num" w:pos="360"/>
        </w:tabs>
      </w:pPr>
    </w:lvl>
    <w:lvl w:ilvl="7" w:tplc="E9B688BE">
      <w:numFmt w:val="none"/>
      <w:lvlText w:val=""/>
      <w:lvlJc w:val="left"/>
      <w:pPr>
        <w:tabs>
          <w:tab w:val="num" w:pos="360"/>
        </w:tabs>
      </w:pPr>
    </w:lvl>
    <w:lvl w:ilvl="8" w:tplc="80BE81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6C8"/>
    <w:rsid w:val="00034F69"/>
    <w:rsid w:val="0003519B"/>
    <w:rsid w:val="00080AC1"/>
    <w:rsid w:val="00083523"/>
    <w:rsid w:val="00097E01"/>
    <w:rsid w:val="000C63E4"/>
    <w:rsid w:val="00106A40"/>
    <w:rsid w:val="0010717B"/>
    <w:rsid w:val="0011022D"/>
    <w:rsid w:val="00115630"/>
    <w:rsid w:val="00115F97"/>
    <w:rsid w:val="001326FF"/>
    <w:rsid w:val="00143F7E"/>
    <w:rsid w:val="001661F1"/>
    <w:rsid w:val="002016C8"/>
    <w:rsid w:val="0023276A"/>
    <w:rsid w:val="00233189"/>
    <w:rsid w:val="002653EE"/>
    <w:rsid w:val="00275096"/>
    <w:rsid w:val="002C24F7"/>
    <w:rsid w:val="003411C0"/>
    <w:rsid w:val="003803B8"/>
    <w:rsid w:val="003D12F6"/>
    <w:rsid w:val="004420C9"/>
    <w:rsid w:val="00463ECD"/>
    <w:rsid w:val="004A2548"/>
    <w:rsid w:val="004B389C"/>
    <w:rsid w:val="0051577F"/>
    <w:rsid w:val="00564159"/>
    <w:rsid w:val="00570658"/>
    <w:rsid w:val="0057462B"/>
    <w:rsid w:val="00581657"/>
    <w:rsid w:val="005C2E6D"/>
    <w:rsid w:val="005D156D"/>
    <w:rsid w:val="005F02A1"/>
    <w:rsid w:val="00614E2B"/>
    <w:rsid w:val="006535C9"/>
    <w:rsid w:val="006577EA"/>
    <w:rsid w:val="006C485B"/>
    <w:rsid w:val="006C7DBC"/>
    <w:rsid w:val="006E0B17"/>
    <w:rsid w:val="006E5DC2"/>
    <w:rsid w:val="006F0660"/>
    <w:rsid w:val="007037E1"/>
    <w:rsid w:val="00714A53"/>
    <w:rsid w:val="007314C3"/>
    <w:rsid w:val="007B22A5"/>
    <w:rsid w:val="007F24EA"/>
    <w:rsid w:val="00801244"/>
    <w:rsid w:val="008655F9"/>
    <w:rsid w:val="008E4D5C"/>
    <w:rsid w:val="009175A5"/>
    <w:rsid w:val="009812F2"/>
    <w:rsid w:val="0099146C"/>
    <w:rsid w:val="00996945"/>
    <w:rsid w:val="009B218B"/>
    <w:rsid w:val="009E0C14"/>
    <w:rsid w:val="00A30BD7"/>
    <w:rsid w:val="00A326BA"/>
    <w:rsid w:val="00AB7403"/>
    <w:rsid w:val="00AE3536"/>
    <w:rsid w:val="00B43387"/>
    <w:rsid w:val="00B55EB6"/>
    <w:rsid w:val="00BB60BF"/>
    <w:rsid w:val="00BC25E5"/>
    <w:rsid w:val="00C0706C"/>
    <w:rsid w:val="00CA3609"/>
    <w:rsid w:val="00CB2D36"/>
    <w:rsid w:val="00CE2408"/>
    <w:rsid w:val="00D12E84"/>
    <w:rsid w:val="00D23D12"/>
    <w:rsid w:val="00D7520C"/>
    <w:rsid w:val="00DE5953"/>
    <w:rsid w:val="00DE7AF8"/>
    <w:rsid w:val="00E33188"/>
    <w:rsid w:val="00E64043"/>
    <w:rsid w:val="00F05BC0"/>
    <w:rsid w:val="00F23485"/>
    <w:rsid w:val="00F36A3A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C"/>
  </w:style>
  <w:style w:type="paragraph" w:styleId="3">
    <w:name w:val="heading 3"/>
    <w:basedOn w:val="a"/>
    <w:next w:val="a"/>
    <w:link w:val="30"/>
    <w:qFormat/>
    <w:rsid w:val="002016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6C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20C"/>
    <w:pPr>
      <w:ind w:left="720"/>
      <w:contextualSpacing/>
    </w:pPr>
  </w:style>
  <w:style w:type="table" w:styleId="a6">
    <w:name w:val="Table Grid"/>
    <w:basedOn w:val="a1"/>
    <w:uiPriority w:val="59"/>
    <w:rsid w:val="00D75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8874-1955-40D6-8C57-D37B39E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61</cp:revision>
  <cp:lastPrinted>2013-11-07T05:46:00Z</cp:lastPrinted>
  <dcterms:created xsi:type="dcterms:W3CDTF">2013-11-05T04:48:00Z</dcterms:created>
  <dcterms:modified xsi:type="dcterms:W3CDTF">2014-06-18T09:09:00Z</dcterms:modified>
</cp:coreProperties>
</file>